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623B" w14:textId="02CEEA4C" w:rsidR="00E10ADC" w:rsidRDefault="008A12E8" w:rsidP="5FEF8B71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1CD97E9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E14F" w14:textId="77777777" w:rsidR="00AD26BD" w:rsidRDefault="00AD26BD" w:rsidP="5FEF8B71">
      <w:pPr>
        <w:pStyle w:val="ADS2"/>
        <w:rPr>
          <w:rFonts w:asciiTheme="majorHAnsi" w:eastAsia="Calibri" w:hAnsiTheme="majorHAnsi" w:cstheme="majorHAnsi"/>
          <w:color w:val="auto"/>
          <w:lang w:val="en-GB"/>
        </w:rPr>
      </w:pPr>
    </w:p>
    <w:p w14:paraId="6D9F8E93" w14:textId="30363ED4" w:rsidR="003232A9" w:rsidRPr="008B2646" w:rsidRDefault="00A72F9A" w:rsidP="3B1BF6FE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  <w:r w:rsidRPr="3B1BF6FE">
        <w:rPr>
          <w:rFonts w:asciiTheme="majorHAnsi" w:eastAsia="Calibri" w:hAnsiTheme="majorHAnsi" w:cstheme="majorBidi"/>
          <w:color w:val="auto"/>
          <w:lang w:val="en-GB"/>
        </w:rPr>
        <w:t xml:space="preserve">Job Title: </w:t>
      </w:r>
      <w:r w:rsidR="563A7EE1" w:rsidRPr="3B1BF6FE">
        <w:rPr>
          <w:rFonts w:asciiTheme="majorHAnsi" w:eastAsia="Calibri" w:hAnsiTheme="majorHAnsi" w:cstheme="majorBidi"/>
          <w:color w:val="auto"/>
          <w:lang w:val="en-GB"/>
        </w:rPr>
        <w:t xml:space="preserve"> </w:t>
      </w:r>
      <w:r w:rsidR="6E718040" w:rsidRPr="3B1BF6FE">
        <w:rPr>
          <w:rFonts w:asciiTheme="majorHAnsi" w:eastAsia="Calibri" w:hAnsiTheme="majorHAnsi" w:cstheme="majorBidi"/>
          <w:color w:val="auto"/>
          <w:lang w:val="en-GB"/>
        </w:rPr>
        <w:t xml:space="preserve">Dementia </w:t>
      </w:r>
      <w:r w:rsidR="563A7EE1" w:rsidRPr="3B1BF6FE">
        <w:rPr>
          <w:rFonts w:asciiTheme="majorHAnsi" w:eastAsia="Calibri" w:hAnsiTheme="majorHAnsi" w:cstheme="majorBidi"/>
          <w:color w:val="auto"/>
          <w:lang w:val="en-GB"/>
        </w:rPr>
        <w:t>Meeting Centre Manager</w:t>
      </w:r>
      <w:r w:rsidR="58FB2756" w:rsidRPr="3B1BF6FE">
        <w:rPr>
          <w:rFonts w:asciiTheme="majorHAnsi" w:eastAsia="Calibri" w:hAnsiTheme="majorHAnsi" w:cstheme="majorBidi"/>
          <w:color w:val="auto"/>
          <w:lang w:val="en-GB"/>
        </w:rPr>
        <w:t>, North Somerset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016F1F5A" w14:textId="4555F68A" w:rsidR="00A72F9A" w:rsidRPr="008B2646" w:rsidRDefault="00A72F9A" w:rsidP="6EFA8623">
      <w:pPr>
        <w:rPr>
          <w:rFonts w:asciiTheme="majorHAnsi" w:eastAsia="Calibri" w:hAnsiTheme="majorHAnsi" w:cstheme="majorBidi"/>
          <w:sz w:val="28"/>
          <w:szCs w:val="28"/>
          <w:lang w:val="en-GB"/>
        </w:rPr>
      </w:pPr>
      <w:r w:rsidRPr="6EFA8623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Salary:</w:t>
      </w:r>
      <w:r w:rsidR="005B277D" w:rsidRPr="6EFA8623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4C6C4035" w:rsidRPr="6EFA8623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 </w:t>
      </w:r>
      <w:r w:rsidR="4C6C4035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>£25,000 p.a. (pro rata) plus, contributory pension. </w:t>
      </w:r>
    </w:p>
    <w:p w14:paraId="54445394" w14:textId="768D44A4" w:rsidR="00A72F9A" w:rsidRPr="008B2646" w:rsidRDefault="004D217A" w:rsidP="6EFA8623">
      <w:pPr>
        <w:rPr>
          <w:rFonts w:asciiTheme="majorHAnsi" w:eastAsia="Calibri" w:hAnsiTheme="majorHAnsi" w:cstheme="majorBidi"/>
          <w:sz w:val="28"/>
          <w:szCs w:val="28"/>
          <w:lang w:val="en-GB"/>
        </w:rPr>
      </w:pPr>
      <w:r w:rsidRPr="6EFA8623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Post: </w:t>
      </w:r>
      <w:r w:rsidR="3CD676EC" w:rsidRPr="6EFA8623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Pr="6EFA8623">
        <w:rPr>
          <w:rFonts w:asciiTheme="majorHAnsi" w:eastAsia="Calibri" w:hAnsiTheme="majorHAnsi" w:cstheme="majorBidi"/>
          <w:sz w:val="28"/>
          <w:szCs w:val="28"/>
          <w:lang w:val="en-GB"/>
        </w:rPr>
        <w:t xml:space="preserve">0.6 </w:t>
      </w:r>
      <w:r w:rsidR="008A2095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>(3 days a week, 22.5 hours)</w:t>
      </w:r>
      <w:r w:rsidR="71FBE54C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>,</w:t>
      </w:r>
      <w:r w:rsidR="00EF03FB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 xml:space="preserve"> </w:t>
      </w:r>
      <w:proofErr w:type="gramStart"/>
      <w:r w:rsidR="00EF03FB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>12 month</w:t>
      </w:r>
      <w:proofErr w:type="gramEnd"/>
      <w:r w:rsidR="00EF03FB" w:rsidRPr="6EFA8623">
        <w:rPr>
          <w:rFonts w:asciiTheme="majorHAnsi" w:eastAsia="Calibri" w:hAnsiTheme="majorHAnsi" w:cstheme="majorBidi"/>
          <w:sz w:val="28"/>
          <w:szCs w:val="28"/>
          <w:lang w:val="en-GB"/>
        </w:rPr>
        <w:t xml:space="preserve"> initial contract</w:t>
      </w:r>
    </w:p>
    <w:p w14:paraId="34213F9E" w14:textId="64D0C5BD" w:rsidR="00685B8C" w:rsidRPr="008B2646" w:rsidRDefault="00685B8C" w:rsidP="5FEF8B71">
      <w:pPr>
        <w:pStyle w:val="ADSbodytext"/>
        <w:ind w:left="0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en-GB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Overall Job Purpose: 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27DF84A5" w14:textId="0E5DE62D" w:rsidR="009565EF" w:rsidRPr="008B2646" w:rsidRDefault="0072466F" w:rsidP="73BBA099">
      <w:pPr>
        <w:pStyle w:val="ADSbodytext"/>
        <w:ind w:left="0"/>
        <w:rPr>
          <w:rFonts w:ascii="Calibri Light" w:eastAsia="Calibri Light" w:hAnsi="Calibri Light" w:cs="Calibri Light"/>
          <w:b/>
          <w:bCs/>
          <w:color w:val="2F5496" w:themeColor="accent1" w:themeShade="BF"/>
          <w:lang w:val="en-GB"/>
        </w:rPr>
      </w:pPr>
      <w:r w:rsidRPr="46709AC8">
        <w:rPr>
          <w:rFonts w:asciiTheme="majorHAnsi" w:eastAsia="Calibri" w:hAnsiTheme="majorHAnsi" w:cstheme="majorBidi"/>
          <w:color w:val="000000" w:themeColor="text1"/>
          <w:lang w:val="en-GB"/>
        </w:rPr>
        <w:t xml:space="preserve">To be responsible for the day to day running and overseeing of the </w:t>
      </w:r>
      <w:r w:rsidR="1688A7C8" w:rsidRPr="46709AC8">
        <w:rPr>
          <w:rFonts w:asciiTheme="majorHAnsi" w:eastAsia="Calibri" w:hAnsiTheme="majorHAnsi" w:cstheme="majorBidi"/>
          <w:color w:val="000000" w:themeColor="text1"/>
          <w:lang w:val="en-GB"/>
        </w:rPr>
        <w:t>North Somerset</w:t>
      </w:r>
      <w:r w:rsidRPr="46709AC8">
        <w:rPr>
          <w:rFonts w:asciiTheme="majorHAnsi" w:eastAsia="Calibri" w:hAnsiTheme="majorHAnsi" w:cstheme="majorBidi"/>
          <w:color w:val="000000" w:themeColor="text1"/>
          <w:lang w:val="en-GB"/>
        </w:rPr>
        <w:t xml:space="preserve"> Meeting Centre</w:t>
      </w:r>
      <w:r w:rsidR="7995DB6E" w:rsidRPr="46709AC8">
        <w:rPr>
          <w:rFonts w:asciiTheme="majorHAnsi" w:eastAsia="Calibri" w:hAnsiTheme="majorHAnsi" w:cstheme="majorBidi"/>
          <w:color w:val="000000" w:themeColor="text1"/>
          <w:lang w:val="en-GB"/>
        </w:rPr>
        <w:t>,</w:t>
      </w:r>
      <w:r w:rsidR="7995DB6E" w:rsidRPr="46709AC8">
        <w:rPr>
          <w:rFonts w:asciiTheme="majorHAnsi" w:eastAsia="Calibri" w:hAnsiTheme="majorHAnsi" w:cstheme="majorBidi"/>
          <w:lang w:val="en-GB"/>
        </w:rPr>
        <w:t xml:space="preserve"> supporting people with dementia and their </w:t>
      </w:r>
      <w:proofErr w:type="spellStart"/>
      <w:r w:rsidR="7995DB6E" w:rsidRPr="46709AC8">
        <w:rPr>
          <w:rFonts w:asciiTheme="majorHAnsi" w:eastAsia="Calibri" w:hAnsiTheme="majorHAnsi" w:cstheme="majorBidi"/>
          <w:lang w:val="en-GB"/>
        </w:rPr>
        <w:t>carers</w:t>
      </w:r>
      <w:proofErr w:type="spellEnd"/>
      <w:r w:rsidR="7995DB6E" w:rsidRPr="46709AC8">
        <w:rPr>
          <w:rFonts w:asciiTheme="majorHAnsi" w:eastAsia="Calibri" w:hAnsiTheme="majorHAnsi" w:cstheme="majorBidi"/>
          <w:lang w:val="en-GB"/>
        </w:rPr>
        <w:t xml:space="preserve">. </w:t>
      </w:r>
      <w:r w:rsidRPr="46709AC8">
        <w:rPr>
          <w:rFonts w:asciiTheme="majorHAnsi" w:eastAsia="Calibri" w:hAnsiTheme="majorHAnsi" w:cstheme="majorBidi"/>
          <w:color w:val="000000" w:themeColor="text1"/>
          <w:lang w:val="en-GB"/>
        </w:rPr>
        <w:t>T</w:t>
      </w:r>
      <w:r w:rsidR="000A2CCA" w:rsidRPr="46709AC8">
        <w:rPr>
          <w:rFonts w:asciiTheme="majorHAnsi" w:eastAsia="Calibri" w:hAnsiTheme="majorHAnsi" w:cstheme="majorBidi"/>
          <w:color w:val="000000" w:themeColor="text1"/>
          <w:lang w:val="en-GB"/>
        </w:rPr>
        <w:t>o</w:t>
      </w:r>
      <w:r w:rsidR="563A7EE1" w:rsidRPr="46709AC8">
        <w:rPr>
          <w:rFonts w:asciiTheme="majorHAnsi" w:eastAsia="Calibri" w:hAnsiTheme="majorHAnsi" w:cstheme="majorBidi"/>
          <w:color w:val="000000" w:themeColor="text1"/>
          <w:lang w:val="en-GB"/>
        </w:rPr>
        <w:t xml:space="preserve"> manage staff and volunteers within the Meeting Centre. </w:t>
      </w: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3744A3F8" w14:textId="4B099121" w:rsidR="003232A9" w:rsidRPr="008B2646" w:rsidRDefault="563A7EE1" w:rsidP="6EFA8623">
      <w:pPr>
        <w:pStyle w:val="ADSbodytext"/>
        <w:numPr>
          <w:ilvl w:val="0"/>
          <w:numId w:val="12"/>
        </w:numPr>
        <w:spacing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Providing structure and leadership in daily activities for members of the Meeting Centre</w:t>
      </w:r>
    </w:p>
    <w:p w14:paraId="70358CA4" w14:textId="06EB3EE7" w:rsidR="563A7EE1" w:rsidRDefault="563A7EE1" w:rsidP="6EFA8623">
      <w:pPr>
        <w:pStyle w:val="Lijstalinea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Maintaining an adequate staff team appropriate to contract requirements and client/staff ratios</w:t>
      </w:r>
    </w:p>
    <w:p w14:paraId="687A7F97" w14:textId="42056452" w:rsidR="73BBA099" w:rsidRDefault="73BBA099" w:rsidP="6EFA8623">
      <w:pPr>
        <w:pStyle w:val="Lijstalinea"/>
        <w:spacing w:after="120" w:line="240" w:lineRule="auto"/>
        <w:ind w:left="0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08425DCB" w14:textId="7CDA652C" w:rsidR="003232A9" w:rsidRPr="008B2646" w:rsidRDefault="563A7EE1" w:rsidP="6EFA8623">
      <w:pPr>
        <w:pStyle w:val="Lijstalinea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Responsibility for the recruitment, supervision, appraisal, induction, development and performance management of staff and volunteers working within the Meeting Centre</w:t>
      </w:r>
    </w:p>
    <w:p w14:paraId="5C29A5B0" w14:textId="345FFF48" w:rsidR="73BBA099" w:rsidRDefault="73BBA099" w:rsidP="6EFA8623">
      <w:pPr>
        <w:pStyle w:val="Lijstalinea"/>
        <w:spacing w:after="120" w:line="240" w:lineRule="auto"/>
        <w:ind w:left="0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00FDDFA0" w14:textId="4D0641D8" w:rsidR="003232A9" w:rsidRPr="008B2646" w:rsidRDefault="563A7EE1" w:rsidP="6EFA8623">
      <w:pPr>
        <w:pStyle w:val="Lijstalinea"/>
        <w:numPr>
          <w:ilvl w:val="0"/>
          <w:numId w:val="12"/>
        </w:numPr>
        <w:spacing w:before="240" w:line="240" w:lineRule="auto"/>
        <w:rPr>
          <w:rFonts w:asciiTheme="majorHAnsi" w:eastAsiaTheme="minorEastAsia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Responsibility for managing the service-related budget</w:t>
      </w:r>
    </w:p>
    <w:p w14:paraId="7BC72A8B" w14:textId="27C6A9D6" w:rsidR="73BBA099" w:rsidRDefault="73BBA099" w:rsidP="6EFA8623">
      <w:pPr>
        <w:pStyle w:val="Lijstalinea"/>
        <w:spacing w:before="240" w:line="240" w:lineRule="auto"/>
        <w:ind w:left="0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566FB622" w14:textId="5E17B54A" w:rsidR="473CD57D" w:rsidRDefault="473CD57D" w:rsidP="6EFA8623">
      <w:pPr>
        <w:pStyle w:val="Lijstalinea"/>
        <w:numPr>
          <w:ilvl w:val="0"/>
          <w:numId w:val="12"/>
        </w:numPr>
        <w:spacing w:before="240" w:line="240" w:lineRule="auto"/>
        <w:rPr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Responsibility for making the venue dementia friendly for members</w:t>
      </w:r>
    </w:p>
    <w:p w14:paraId="5AA81E4A" w14:textId="187BA979" w:rsidR="003232A9" w:rsidRPr="008B2646" w:rsidRDefault="0A99D6AF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Carrying out </w:t>
      </w:r>
      <w:r w:rsidR="563A7EE1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appropriate risk assessments for </w:t>
      </w:r>
      <w:r w:rsidR="009F617A" w:rsidRPr="6EFA8623">
        <w:rPr>
          <w:rFonts w:asciiTheme="majorHAnsi" w:eastAsia="Calibri" w:hAnsiTheme="majorHAnsi" w:cstheme="majorBidi"/>
          <w:color w:val="000000" w:themeColor="text1"/>
          <w:lang w:val="en-GB"/>
        </w:rPr>
        <w:t>venues</w:t>
      </w:r>
      <w:r w:rsidR="000E583E" w:rsidRPr="6EFA8623">
        <w:rPr>
          <w:rFonts w:asciiTheme="majorHAnsi" w:eastAsia="Calibri" w:hAnsiTheme="majorHAnsi" w:cstheme="majorBidi"/>
          <w:color w:val="000000" w:themeColor="text1"/>
          <w:lang w:val="en-GB"/>
        </w:rPr>
        <w:t>, settings</w:t>
      </w:r>
      <w:r w:rsidR="009F617A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, </w:t>
      </w:r>
      <w:proofErr w:type="gramStart"/>
      <w:r w:rsidR="563A7EE1" w:rsidRPr="6EFA8623">
        <w:rPr>
          <w:rFonts w:asciiTheme="majorHAnsi" w:eastAsia="Calibri" w:hAnsiTheme="majorHAnsi" w:cstheme="majorBidi"/>
          <w:color w:val="000000" w:themeColor="text1"/>
          <w:lang w:val="en-GB"/>
        </w:rPr>
        <w:t>members</w:t>
      </w:r>
      <w:proofErr w:type="gramEnd"/>
      <w:r w:rsidR="563A7EE1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and family members</w:t>
      </w:r>
    </w:p>
    <w:p w14:paraId="2A08C3CB" w14:textId="360E8D86" w:rsidR="003232A9" w:rsidRPr="00E7559A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Organising the </w:t>
      </w:r>
      <w:r w:rsidR="3622F1AD" w:rsidRPr="6EFA8623">
        <w:rPr>
          <w:rFonts w:asciiTheme="majorHAnsi" w:eastAsia="Calibri" w:hAnsiTheme="majorHAnsi" w:cstheme="majorBidi"/>
          <w:lang w:val="en-GB"/>
        </w:rPr>
        <w:t>jointly agreed</w:t>
      </w:r>
      <w:r w:rsidR="1D80B52F" w:rsidRPr="6EFA8623">
        <w:rPr>
          <w:rFonts w:asciiTheme="majorHAnsi" w:eastAsia="Calibri" w:hAnsiTheme="majorHAnsi" w:cstheme="majorBidi"/>
          <w:lang w:val="en-GB"/>
        </w:rPr>
        <w:t xml:space="preserve"> 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group programme of </w:t>
      </w:r>
      <w:r w:rsidR="4B6BF3A3" w:rsidRPr="6EFA8623">
        <w:rPr>
          <w:rFonts w:asciiTheme="majorHAnsi" w:eastAsia="Calibri" w:hAnsiTheme="majorHAnsi" w:cstheme="majorBidi"/>
          <w:lang w:val="en-GB"/>
        </w:rPr>
        <w:t xml:space="preserve">dementia-appropriate 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activities</w:t>
      </w:r>
    </w:p>
    <w:p w14:paraId="7676D181" w14:textId="3C36BA3A" w:rsidR="00E7559A" w:rsidRPr="008B2646" w:rsidRDefault="16D77A9A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Drawing up </w:t>
      </w:r>
      <w:r w:rsidR="71EFE947" w:rsidRPr="6EFA8623">
        <w:rPr>
          <w:rFonts w:asciiTheme="majorHAnsi" w:eastAsia="Calibri" w:hAnsiTheme="majorHAnsi" w:cstheme="majorBidi"/>
          <w:color w:val="000000" w:themeColor="text1"/>
          <w:lang w:val="en-GB"/>
        </w:rPr>
        <w:t>i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ndividual support plan</w:t>
      </w:r>
      <w:r w:rsidR="0EBBE27F" w:rsidRPr="6EFA8623">
        <w:rPr>
          <w:rFonts w:asciiTheme="majorHAnsi" w:eastAsia="Calibri" w:hAnsiTheme="majorHAnsi" w:cstheme="majorBidi"/>
          <w:color w:val="000000" w:themeColor="text1"/>
          <w:lang w:val="en-GB"/>
        </w:rPr>
        <w:t>s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with members and e</w:t>
      </w:r>
      <w:r w:rsidR="00E7559A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valuating </w:t>
      </w:r>
      <w:r w:rsidR="5F9DF9AC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these </w:t>
      </w:r>
      <w:r w:rsidR="75E85F41" w:rsidRPr="6EFA8623">
        <w:rPr>
          <w:rFonts w:asciiTheme="majorHAnsi" w:eastAsia="Calibri" w:hAnsiTheme="majorHAnsi" w:cstheme="majorBidi"/>
          <w:color w:val="000000" w:themeColor="text1"/>
          <w:lang w:val="en-GB"/>
        </w:rPr>
        <w:t>support plan</w:t>
      </w:r>
      <w:r w:rsidR="6DC65317" w:rsidRPr="6EFA8623">
        <w:rPr>
          <w:rFonts w:asciiTheme="majorHAnsi" w:eastAsia="Calibri" w:hAnsiTheme="majorHAnsi" w:cstheme="majorBidi"/>
          <w:color w:val="000000" w:themeColor="text1"/>
          <w:lang w:val="en-GB"/>
        </w:rPr>
        <w:t>s</w:t>
      </w:r>
    </w:p>
    <w:p w14:paraId="71A5BD52" w14:textId="45933549" w:rsidR="00E7559A" w:rsidRPr="008B2646" w:rsidRDefault="6DC65317" w:rsidP="6EFA8623">
      <w:pPr>
        <w:pStyle w:val="ADSbodytext"/>
        <w:numPr>
          <w:ilvl w:val="0"/>
          <w:numId w:val="12"/>
        </w:numPr>
        <w:spacing w:after="120" w:line="240" w:lineRule="auto"/>
        <w:rPr>
          <w:color w:val="000000" w:themeColor="text1"/>
        </w:rPr>
      </w:pPr>
      <w:r w:rsidRPr="6EFA8623">
        <w:rPr>
          <w:rFonts w:asciiTheme="majorHAnsi" w:eastAsia="Calibri" w:hAnsiTheme="majorHAnsi" w:cstheme="majorBidi"/>
          <w:lang w:val="en-GB"/>
        </w:rPr>
        <w:t xml:space="preserve">Evaluating and reporting on the </w:t>
      </w:r>
      <w:r w:rsidR="74164656" w:rsidRPr="6EFA8623">
        <w:rPr>
          <w:rFonts w:asciiTheme="majorHAnsi" w:eastAsia="Calibri" w:hAnsiTheme="majorHAnsi" w:cstheme="majorBidi"/>
          <w:lang w:val="en-GB"/>
        </w:rPr>
        <w:t xml:space="preserve">wider </w:t>
      </w:r>
      <w:r w:rsidR="00E7559A" w:rsidRPr="6EFA8623">
        <w:rPr>
          <w:rFonts w:asciiTheme="majorHAnsi" w:eastAsia="Calibri" w:hAnsiTheme="majorHAnsi" w:cstheme="majorBidi"/>
          <w:lang w:val="en-GB"/>
        </w:rPr>
        <w:t xml:space="preserve">impact and outcomes of the Meeting Centre </w:t>
      </w:r>
    </w:p>
    <w:p w14:paraId="7DF78FEE" w14:textId="08B5E8D2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Leading the discussion group for family members</w:t>
      </w:r>
    </w:p>
    <w:p w14:paraId="5F95330D" w14:textId="5C344FCC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Organising community meetin</w:t>
      </w:r>
      <w:r w:rsidR="776147CA" w:rsidRPr="6EFA8623">
        <w:rPr>
          <w:rFonts w:asciiTheme="majorHAnsi" w:eastAsia="Calibri" w:hAnsiTheme="majorHAnsi" w:cstheme="majorBidi"/>
          <w:color w:val="000000" w:themeColor="text1"/>
          <w:lang w:val="en-GB"/>
        </w:rPr>
        <w:t>gs and events</w:t>
      </w:r>
    </w:p>
    <w:p w14:paraId="1906DAF1" w14:textId="1A5FC843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Overseeing opportunities for members to have individual and </w:t>
      </w:r>
      <w:r w:rsidR="0D2A64B2" w:rsidRPr="6EFA8623">
        <w:rPr>
          <w:rFonts w:asciiTheme="majorHAnsi" w:eastAsia="Calibri" w:hAnsiTheme="majorHAnsi" w:cstheme="majorBidi"/>
          <w:color w:val="000000" w:themeColor="text1"/>
          <w:lang w:val="en-GB"/>
        </w:rPr>
        <w:t>couples'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consultations</w:t>
      </w:r>
    </w:p>
    <w:p w14:paraId="48406886" w14:textId="1FA6A0BE" w:rsidR="6EFA8623" w:rsidRDefault="6EFA8623" w:rsidP="0DDCCF06">
      <w:pPr>
        <w:pStyle w:val="ADSbodytext"/>
        <w:spacing w:after="120" w:line="240" w:lineRule="auto"/>
        <w:rPr>
          <w:rFonts w:asciiTheme="majorHAnsi" w:eastAsia="Calibri" w:hAnsiTheme="majorHAnsi" w:cstheme="majorBidi"/>
          <w:color w:val="000000" w:themeColor="text1"/>
          <w:lang w:val="en-GB"/>
        </w:rPr>
      </w:pPr>
    </w:p>
    <w:p w14:paraId="0C8B9F49" w14:textId="3F2CEE77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Providing guidance regarding individual problems for couples </w:t>
      </w:r>
      <w:r w:rsidR="0088505D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around dementia 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and</w:t>
      </w:r>
      <w:r w:rsidR="77492D8C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if </w:t>
      </w:r>
      <w:r w:rsidR="309E2A51" w:rsidRPr="6EFA8623">
        <w:rPr>
          <w:rFonts w:asciiTheme="majorHAnsi" w:eastAsia="Calibri" w:hAnsiTheme="majorHAnsi" w:cstheme="majorBidi"/>
          <w:color w:val="000000" w:themeColor="text1"/>
          <w:lang w:val="en-GB"/>
        </w:rPr>
        <w:t>necessary,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referring them to other support organisations</w:t>
      </w:r>
    </w:p>
    <w:p w14:paraId="220C3C28" w14:textId="5DBE5216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lastRenderedPageBreak/>
        <w:t>Maintaining contact with referrers</w:t>
      </w:r>
    </w:p>
    <w:p w14:paraId="43E45716" w14:textId="47511557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Liaising with the host community</w:t>
      </w:r>
    </w:p>
    <w:p w14:paraId="7750FEBC" w14:textId="2FE442F3" w:rsidR="003232A9" w:rsidRPr="008B2646" w:rsidRDefault="563A7EE1" w:rsidP="6EFA8623">
      <w:pPr>
        <w:pStyle w:val="ADSbodytext"/>
        <w:numPr>
          <w:ilvl w:val="0"/>
          <w:numId w:val="12"/>
        </w:numPr>
        <w:spacing w:after="120" w:line="240" w:lineRule="auto"/>
        <w:rPr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centre or </w:t>
      </w:r>
      <w:proofErr w:type="gramStart"/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other</w:t>
      </w:r>
      <w:proofErr w:type="gramEnd"/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organisation as appropriate</w:t>
      </w:r>
    </w:p>
    <w:p w14:paraId="0962B55C" w14:textId="2AC648D4" w:rsidR="003232A9" w:rsidRPr="00D84F0A" w:rsidRDefault="008871D4" w:rsidP="6EFA862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Supplying </w:t>
      </w:r>
      <w:proofErr w:type="spellStart"/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Alive’s</w:t>
      </w:r>
      <w:proofErr w:type="spellEnd"/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marketing team with relevant social media content</w:t>
      </w:r>
    </w:p>
    <w:p w14:paraId="782F3DE1" w14:textId="77777777" w:rsidR="00D84F0A" w:rsidRPr="008B2646" w:rsidRDefault="00D84F0A" w:rsidP="009872B9">
      <w:pPr>
        <w:pStyle w:val="ADSbodytext"/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</w:p>
    <w:p w14:paraId="27478C3D" w14:textId="5C894555" w:rsidR="003232A9" w:rsidRPr="008B2646" w:rsidRDefault="563A7EE1" w:rsidP="6EFA8623">
      <w:pPr>
        <w:pStyle w:val="ADS3"/>
        <w:spacing w:line="276" w:lineRule="auto"/>
        <w:ind w:left="0"/>
        <w:rPr>
          <w:rFonts w:asciiTheme="majorHAnsi" w:eastAsia="Calibri" w:hAnsiTheme="majorHAnsi" w:cstheme="majorBidi"/>
          <w:color w:val="auto"/>
        </w:rPr>
      </w:pPr>
      <w:r w:rsidRPr="6EFA8623">
        <w:rPr>
          <w:rFonts w:asciiTheme="majorHAnsi" w:eastAsia="Calibri" w:hAnsiTheme="majorHAnsi" w:cstheme="majorBidi"/>
          <w:color w:val="auto"/>
          <w:lang w:val="en-GB"/>
        </w:rPr>
        <w:t>Additional responsibilities</w:t>
      </w:r>
    </w:p>
    <w:p w14:paraId="2FF45A08" w14:textId="577093D4" w:rsidR="6EFA8623" w:rsidRDefault="6EFA8623" w:rsidP="6EFA8623">
      <w:pPr>
        <w:pStyle w:val="ADSbodytext"/>
        <w:spacing w:line="240" w:lineRule="auto"/>
        <w:ind w:left="0"/>
        <w:rPr>
          <w:lang w:val="en-GB"/>
        </w:rPr>
      </w:pPr>
    </w:p>
    <w:p w14:paraId="2E035381" w14:textId="0AA7A3A4" w:rsidR="003232A9" w:rsidRPr="008B2646" w:rsidRDefault="563A7EE1" w:rsidP="6EFA8623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>To comply with data protection regulations, ensuring that</w:t>
      </w:r>
      <w:r w:rsidR="73149AA3"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information about members remains</w:t>
      </w:r>
      <w:r w:rsidRPr="6EFA8623">
        <w:rPr>
          <w:rFonts w:asciiTheme="majorHAnsi" w:eastAsia="Calibri" w:hAnsiTheme="majorHAnsi" w:cstheme="majorBidi"/>
          <w:color w:val="000000" w:themeColor="text1"/>
          <w:lang w:val="en-GB"/>
        </w:rPr>
        <w:t xml:space="preserve"> confidential</w:t>
      </w:r>
    </w:p>
    <w:p w14:paraId="02AF8CBC" w14:textId="3EE12A71" w:rsidR="791B682D" w:rsidRDefault="791B682D" w:rsidP="6EFA8623">
      <w:pPr>
        <w:pStyle w:val="ADSbodytext"/>
        <w:numPr>
          <w:ilvl w:val="0"/>
          <w:numId w:val="11"/>
        </w:numPr>
        <w:spacing w:after="120" w:line="240" w:lineRule="auto"/>
        <w:rPr>
          <w:color w:val="000000" w:themeColor="text1"/>
          <w:lang w:val="en-GB"/>
        </w:rPr>
      </w:pPr>
      <w:r w:rsidRPr="07099950">
        <w:rPr>
          <w:rFonts w:asciiTheme="majorHAnsi" w:eastAsia="Calibri" w:hAnsiTheme="majorHAnsi" w:cstheme="majorBidi"/>
          <w:lang w:val="en-GB"/>
        </w:rPr>
        <w:t xml:space="preserve">To ensure policies are in place and all staff </w:t>
      </w:r>
      <w:r w:rsidR="39F98138" w:rsidRPr="07099950">
        <w:rPr>
          <w:rFonts w:asciiTheme="majorHAnsi" w:eastAsia="Calibri" w:hAnsiTheme="majorHAnsi" w:cstheme="majorBidi"/>
          <w:lang w:val="en-GB"/>
        </w:rPr>
        <w:t xml:space="preserve">and volunteers understand and </w:t>
      </w:r>
      <w:r w:rsidRPr="07099950">
        <w:rPr>
          <w:rFonts w:asciiTheme="majorHAnsi" w:eastAsia="Calibri" w:hAnsiTheme="majorHAnsi" w:cstheme="majorBidi"/>
          <w:lang w:val="en-GB"/>
        </w:rPr>
        <w:t xml:space="preserve">work within these </w:t>
      </w:r>
      <w:r w:rsidR="1FEE31B7" w:rsidRPr="07099950">
        <w:rPr>
          <w:rFonts w:asciiTheme="majorHAnsi" w:eastAsia="Calibri" w:hAnsiTheme="majorHAnsi" w:cstheme="majorBidi"/>
          <w:lang w:val="en-GB"/>
        </w:rPr>
        <w:t>policies</w:t>
      </w:r>
      <w:r w:rsidR="5E78EEB9" w:rsidRPr="07099950">
        <w:rPr>
          <w:rFonts w:asciiTheme="majorHAnsi" w:eastAsia="Calibri" w:hAnsiTheme="majorHAnsi" w:cstheme="majorBidi"/>
          <w:lang w:val="en-GB"/>
        </w:rPr>
        <w:t xml:space="preserve"> including </w:t>
      </w:r>
      <w:r w:rsidR="3FADCB02" w:rsidRPr="07099950">
        <w:rPr>
          <w:rFonts w:asciiTheme="majorHAnsi" w:eastAsia="Calibri" w:hAnsiTheme="majorHAnsi" w:cstheme="majorBidi"/>
          <w:lang w:val="en-GB"/>
        </w:rPr>
        <w:t>s</w:t>
      </w:r>
      <w:r w:rsidR="5E78EEB9" w:rsidRPr="07099950">
        <w:rPr>
          <w:rFonts w:asciiTheme="majorHAnsi" w:eastAsia="Calibri" w:hAnsiTheme="majorHAnsi" w:cstheme="majorBidi"/>
          <w:lang w:val="en-GB"/>
        </w:rPr>
        <w:t xml:space="preserve">afeguarding, data protection, </w:t>
      </w:r>
      <w:r w:rsidR="77F1637C" w:rsidRPr="07099950">
        <w:rPr>
          <w:rFonts w:asciiTheme="majorHAnsi" w:eastAsia="Calibri" w:hAnsiTheme="majorHAnsi" w:cstheme="majorBidi"/>
          <w:lang w:val="en-GB"/>
        </w:rPr>
        <w:t xml:space="preserve">and </w:t>
      </w:r>
      <w:r w:rsidR="5E78EEB9" w:rsidRPr="07099950">
        <w:rPr>
          <w:rFonts w:asciiTheme="majorHAnsi" w:eastAsia="Calibri" w:hAnsiTheme="majorHAnsi" w:cstheme="majorBidi"/>
          <w:lang w:val="en-GB"/>
        </w:rPr>
        <w:t>health and safety</w:t>
      </w:r>
    </w:p>
    <w:p w14:paraId="37C174F9" w14:textId="3354DB39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be responsible for learning and development for self and for those managed by this post</w:t>
      </w:r>
    </w:p>
    <w:p w14:paraId="529F021F" w14:textId="6DA8CD9B" w:rsidR="003232A9" w:rsidRPr="00B4655A" w:rsidRDefault="563A7EE1" w:rsidP="73BBA099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  <w:r w:rsidRPr="73BBA099">
        <w:rPr>
          <w:rFonts w:asciiTheme="majorHAnsi" w:eastAsia="Calibri" w:hAnsiTheme="majorHAnsi" w:cstheme="majorBidi"/>
          <w:color w:val="000000" w:themeColor="text1"/>
          <w:lang w:val="en-GB"/>
        </w:rPr>
        <w:t xml:space="preserve">To work collaboratively with the Meeting Centre </w:t>
      </w:r>
      <w:r w:rsidR="171A1ECB" w:rsidRPr="73BBA099">
        <w:rPr>
          <w:rFonts w:asciiTheme="majorHAnsi" w:eastAsia="Calibri" w:hAnsiTheme="majorHAnsi" w:cstheme="majorBidi"/>
          <w:color w:val="000000" w:themeColor="text1"/>
          <w:lang w:val="en-GB"/>
        </w:rPr>
        <w:t xml:space="preserve">Steering </w:t>
      </w:r>
      <w:r w:rsidRPr="73BBA099">
        <w:rPr>
          <w:rFonts w:asciiTheme="majorHAnsi" w:eastAsia="Calibri" w:hAnsiTheme="majorHAnsi" w:cstheme="majorBidi"/>
          <w:color w:val="000000" w:themeColor="text1"/>
          <w:lang w:val="en-GB"/>
        </w:rPr>
        <w:t>Group</w:t>
      </w:r>
      <w:r w:rsidR="7C19359B" w:rsidRPr="73BBA099">
        <w:rPr>
          <w:rFonts w:asciiTheme="majorHAnsi" w:eastAsia="Calibri" w:hAnsiTheme="majorHAnsi" w:cstheme="majorBidi"/>
          <w:color w:val="000000" w:themeColor="text1"/>
          <w:lang w:val="en-GB"/>
        </w:rPr>
        <w:t xml:space="preserve">, </w:t>
      </w:r>
      <w:r w:rsidRPr="73BBA099">
        <w:rPr>
          <w:rFonts w:asciiTheme="majorHAnsi" w:eastAsia="Calibri" w:hAnsiTheme="majorHAnsi" w:cstheme="majorBidi"/>
          <w:color w:val="000000" w:themeColor="text1"/>
          <w:lang w:val="en-GB"/>
        </w:rPr>
        <w:t>sharing responsibility for the achievement of jointly agreed objectives as appropriate.</w:t>
      </w:r>
    </w:p>
    <w:p w14:paraId="37067CC4" w14:textId="5C33DCC0" w:rsidR="00345AFD" w:rsidRPr="008B2646" w:rsidRDefault="00345AFD" w:rsidP="6EFA8623">
      <w:pPr>
        <w:pStyle w:val="ADSbodytext"/>
        <w:spacing w:after="120" w:line="240" w:lineRule="auto"/>
        <w:rPr>
          <w:rFonts w:asciiTheme="majorHAnsi" w:eastAsiaTheme="minorEastAsia" w:hAnsiTheme="majorHAnsi" w:cstheme="majorBid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44E4265D" w14:textId="546C2828" w:rsidR="003232A9" w:rsidRPr="008B2646" w:rsidRDefault="003232A9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189DBA5E" w14:textId="7125FB92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Skills and Experience</w:t>
      </w:r>
    </w:p>
    <w:p w14:paraId="5FD5BFAD" w14:textId="77777777" w:rsidR="00C21683" w:rsidRPr="008B2646" w:rsidRDefault="00C21683" w:rsidP="00B4655A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6FD125E0" w14:textId="57E65535" w:rsidR="0A4FA0C3" w:rsidRDefault="0A4FA0C3" w:rsidP="6EFA8623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Experience of working </w:t>
      </w:r>
      <w:r w:rsidR="7659D6AB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with people with dementia and their </w:t>
      </w:r>
      <w:proofErr w:type="spellStart"/>
      <w:r w:rsidR="7659D6AB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carers</w:t>
      </w:r>
      <w:proofErr w:type="spellEnd"/>
      <w:r w:rsidR="090DE954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in a community or care setting</w:t>
      </w:r>
    </w:p>
    <w:p w14:paraId="780560AF" w14:textId="0AF8CC09" w:rsidR="0A4FA0C3" w:rsidRDefault="0A4FA0C3" w:rsidP="6EFA8623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Experience of managing staff and volunteers</w:t>
      </w:r>
    </w:p>
    <w:p w14:paraId="4A59BD20" w14:textId="12A40C2A" w:rsidR="48B0FEFF" w:rsidRDefault="48B0FEFF" w:rsidP="6EFA862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</w:t>
      </w: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good </w:t>
      </w: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understanding and working knowledge of dementia</w:t>
      </w:r>
    </w:p>
    <w:p w14:paraId="71C03731" w14:textId="057A5B49" w:rsidR="00CF67F9" w:rsidRPr="001D4118" w:rsidRDefault="008871D4" w:rsidP="6EFA862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Personal or work experience in a care environment</w:t>
      </w:r>
    </w:p>
    <w:p w14:paraId="5AA83844" w14:textId="140E55FD" w:rsidR="581B1D77" w:rsidRDefault="581B1D77" w:rsidP="6EFA862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NVQ level 3 in health and social care or equivalent</w:t>
      </w:r>
    </w:p>
    <w:p w14:paraId="6D96C3FE" w14:textId="101BC9F2" w:rsidR="4D024638" w:rsidRDefault="4D024638" w:rsidP="6EFA8623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Able to assess and meet the needs of people with dementia and their carers</w:t>
      </w:r>
    </w:p>
    <w:p w14:paraId="1457ECAB" w14:textId="197ABD5A" w:rsidR="00CF67F9" w:rsidRPr="008B2646" w:rsidRDefault="00CF67F9" w:rsidP="6EFA8623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proofErr w:type="spellStart"/>
      <w:r w:rsidRPr="6EFA8623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Organisational</w:t>
      </w:r>
      <w:proofErr w:type="spellEnd"/>
      <w:r w:rsidRPr="6EFA8623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and administrative skills </w:t>
      </w:r>
    </w:p>
    <w:p w14:paraId="1D58C142" w14:textId="77777777" w:rsidR="00CF67F9" w:rsidRPr="008B2646" w:rsidRDefault="00CF67F9" w:rsidP="6EFA8623">
      <w:pPr>
        <w:pStyle w:val="paragraph"/>
        <w:numPr>
          <w:ilvl w:val="0"/>
          <w:numId w:val="17"/>
        </w:numPr>
        <w:tabs>
          <w:tab w:val="left" w:pos="709"/>
        </w:tabs>
        <w:spacing w:before="0" w:beforeAutospacing="0" w:after="0" w:afterAutospacing="0" w:line="360" w:lineRule="auto"/>
        <w:textAlignment w:val="baseline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6EFA8623">
        <w:rPr>
          <w:rFonts w:asciiTheme="majorHAnsi" w:eastAsia="Calibri" w:hAnsiTheme="majorHAnsi" w:cstheme="majorBidi"/>
          <w:color w:val="000000" w:themeColor="text1"/>
          <w:lang w:eastAsia="en-US"/>
        </w:rPr>
        <w:t>Excellent record-keeping skills </w:t>
      </w:r>
    </w:p>
    <w:p w14:paraId="70FAC5AF" w14:textId="633824A2" w:rsidR="00CF67F9" w:rsidRPr="008B2646" w:rsidRDefault="00CF67F9" w:rsidP="6EFA8623">
      <w:pPr>
        <w:pStyle w:val="paragraph"/>
        <w:numPr>
          <w:ilvl w:val="0"/>
          <w:numId w:val="17"/>
        </w:numPr>
        <w:tabs>
          <w:tab w:val="left" w:pos="709"/>
        </w:tabs>
        <w:spacing w:before="0" w:beforeAutospacing="0" w:after="0" w:afterAutospacing="0" w:line="360" w:lineRule="auto"/>
        <w:textAlignment w:val="baseline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6EFA8623">
        <w:rPr>
          <w:rFonts w:asciiTheme="majorHAnsi" w:eastAsia="Calibri" w:hAnsiTheme="majorHAnsi" w:cstheme="majorBidi"/>
          <w:color w:val="000000" w:themeColor="text1"/>
          <w:lang w:eastAsia="en-US"/>
        </w:rPr>
        <w:t>Computer litera</w:t>
      </w:r>
      <w:r w:rsidR="5D97A508" w:rsidRPr="6EFA8623">
        <w:rPr>
          <w:rFonts w:asciiTheme="majorHAnsi" w:eastAsia="Calibri" w:hAnsiTheme="majorHAnsi" w:cstheme="majorBidi"/>
          <w:color w:val="000000" w:themeColor="text1"/>
          <w:lang w:eastAsia="en-US"/>
        </w:rPr>
        <w:t>cy</w:t>
      </w:r>
      <w:r w:rsidRPr="6EFA8623">
        <w:rPr>
          <w:rFonts w:asciiTheme="majorHAnsi" w:eastAsia="Calibri" w:hAnsiTheme="majorHAnsi" w:cstheme="majorBidi"/>
          <w:color w:val="000000" w:themeColor="text1"/>
          <w:lang w:eastAsia="en-US"/>
        </w:rPr>
        <w:t>, including using Office (365) suite  </w:t>
      </w:r>
    </w:p>
    <w:p w14:paraId="25F2850E" w14:textId="1828D20E" w:rsidR="6EFA8623" w:rsidRDefault="6EFA8623" w:rsidP="6EFA8623">
      <w:pPr>
        <w:spacing w:afterLines="20" w:after="48" w:line="24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7BE10D65" w14:textId="10B15F2D" w:rsidR="6EFA8623" w:rsidRDefault="6EFA8623" w:rsidP="6EFA8623">
      <w:pPr>
        <w:spacing w:afterLines="20" w:after="48" w:line="24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6E74F7DA" w14:textId="77777777" w:rsidR="00345AFD" w:rsidRPr="008B2646" w:rsidRDefault="00345AFD" w:rsidP="00345AFD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lastRenderedPageBreak/>
        <w:t>Attributes </w:t>
      </w:r>
    </w:p>
    <w:p w14:paraId="4A238E07" w14:textId="6D8A27E4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398ECA7D" w14:textId="3986B79F" w:rsidR="008871D4" w:rsidRPr="008B2646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Able to travel independently </w:t>
      </w:r>
      <w:r w:rsidR="639F8F19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across</w:t>
      </w: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="224AF10D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North Somerset </w:t>
      </w:r>
    </w:p>
    <w:p w14:paraId="04349448" w14:textId="3CD50645" w:rsidR="008871D4" w:rsidRPr="008B2646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Empathy</w:t>
      </w:r>
      <w:r w:rsidR="00345AFD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and compassion</w:t>
      </w:r>
    </w:p>
    <w:p w14:paraId="23BF4386" w14:textId="1628CA55" w:rsidR="008871D4" w:rsidRPr="001468D2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Non-judgemental communication</w:t>
      </w:r>
    </w:p>
    <w:p w14:paraId="35E6CFF5" w14:textId="2A730913" w:rsidR="001468D2" w:rsidRPr="008B2646" w:rsidRDefault="004130AA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Good team motivator</w:t>
      </w:r>
    </w:p>
    <w:p w14:paraId="60727CEB" w14:textId="77777777" w:rsidR="008871D4" w:rsidRPr="008B2646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Able to act as a representative of the Meeting Centre externally </w:t>
      </w:r>
    </w:p>
    <w:p w14:paraId="2F6F73B3" w14:textId="3D2D2B88" w:rsidR="008871D4" w:rsidRPr="008B2646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Commitment to</w:t>
      </w:r>
      <w:r w:rsidR="6E305688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,</w:t>
      </w: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and understanding of equal opportunities</w:t>
      </w:r>
    </w:p>
    <w:p w14:paraId="39E00126" w14:textId="6198DA68" w:rsidR="008871D4" w:rsidRPr="008B2646" w:rsidRDefault="008871D4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Understanding of the inclusion agenda and its relevance within a diverse society</w:t>
      </w:r>
    </w:p>
    <w:p w14:paraId="287024B9" w14:textId="012F7844" w:rsidR="00345AFD" w:rsidRPr="008B2646" w:rsidRDefault="00345AFD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 Ability to establish good working relationships with staff, </w:t>
      </w:r>
      <w:proofErr w:type="gramStart"/>
      <w:r w:rsidR="1D77FEE9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members</w:t>
      </w:r>
      <w:proofErr w:type="gramEnd"/>
      <w:r w:rsidR="1D77FEE9" w:rsidRPr="6EFA8623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and volunteers  </w:t>
      </w:r>
    </w:p>
    <w:p w14:paraId="713DA6F8" w14:textId="77777777" w:rsidR="00345AFD" w:rsidRPr="008B2646" w:rsidRDefault="00345AFD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Ability to work independently, proactively and under own initiative </w:t>
      </w:r>
    </w:p>
    <w:p w14:paraId="653B6929" w14:textId="77777777" w:rsidR="00345AFD" w:rsidRPr="008B2646" w:rsidRDefault="00345AFD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Friendly and approachable </w:t>
      </w:r>
    </w:p>
    <w:p w14:paraId="727D6E80" w14:textId="77777777" w:rsidR="00345AFD" w:rsidRDefault="00345AFD" w:rsidP="6EFA8623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6EFA8623">
        <w:rPr>
          <w:rFonts w:asciiTheme="majorHAnsi" w:eastAsia="Calibri" w:hAnsiTheme="majorHAnsi" w:cstheme="majorBidi"/>
          <w:sz w:val="24"/>
          <w:szCs w:val="24"/>
          <w:lang w:val="en-GB"/>
        </w:rPr>
        <w:t>Ability to be flexible and make the best use of available resources </w:t>
      </w:r>
    </w:p>
    <w:p w14:paraId="12A6FF2C" w14:textId="683A1700" w:rsidR="00D84F0A" w:rsidRPr="008B2646" w:rsidRDefault="00D84F0A" w:rsidP="6EFA8623">
      <w:pPr>
        <w:pStyle w:val="ListParagraph"/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5BAB094B" w:rsidR="00934CEB" w:rsidRDefault="00934CEB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73BBA099">
        <w:rPr>
          <w:rFonts w:asciiTheme="majorHAnsi" w:eastAsia="Times New Roman" w:hAnsiTheme="majorHAnsi" w:cstheme="majorBidi"/>
          <w:sz w:val="24"/>
          <w:szCs w:val="24"/>
          <w:u w:val="single"/>
          <w:lang w:val="en-GB" w:eastAsia="en-GB"/>
        </w:rPr>
        <w:t>Salary</w:t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:    £25,000 p.a. (pro rata) plus, contributory pension.  Salaries are paid monthly in arrears and reviewed annually. </w:t>
      </w:r>
    </w:p>
    <w:p w14:paraId="2D0EFFAC" w14:textId="150E9709" w:rsidR="00CF4CCC" w:rsidRDefault="00CF4CCC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</w:p>
    <w:p w14:paraId="59780668" w14:textId="7A7BE4CD" w:rsidR="00934CEB" w:rsidRPr="008B2646" w:rsidRDefault="00CF4CCC" w:rsidP="6EFA8623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6EFA8623">
        <w:rPr>
          <w:rFonts w:asciiTheme="majorHAnsi" w:eastAsia="Times New Roman" w:hAnsiTheme="majorHAnsi" w:cstheme="majorBidi"/>
          <w:sz w:val="24"/>
          <w:szCs w:val="24"/>
          <w:u w:val="single"/>
          <w:lang w:val="en-GB" w:eastAsia="en-GB"/>
        </w:rPr>
        <w:t>Closing date:</w:t>
      </w:r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</w:t>
      </w:r>
      <w:r w:rsidR="651118CF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Please email applications to info@aliveactivites.org</w:t>
      </w:r>
      <w:r w:rsidR="00E00BD4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by </w:t>
      </w:r>
      <w:r w:rsidR="0CF1F842" w:rsidRPr="6EFA8623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12pm, Wednesday 27</w:t>
      </w:r>
      <w:r w:rsidR="0CF1F842" w:rsidRPr="6EFA8623">
        <w:rPr>
          <w:rFonts w:asciiTheme="majorHAnsi" w:eastAsia="Times New Roman" w:hAnsiTheme="majorHAnsi" w:cstheme="majorBidi"/>
          <w:b/>
          <w:bCs/>
          <w:sz w:val="24"/>
          <w:szCs w:val="24"/>
          <w:vertAlign w:val="superscript"/>
          <w:lang w:val="en-GB" w:eastAsia="en-GB"/>
        </w:rPr>
        <w:t>th</w:t>
      </w:r>
      <w:r w:rsidR="0CF1F842" w:rsidRPr="6EFA8623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 xml:space="preserve"> October. </w:t>
      </w:r>
      <w:r w:rsidR="00E00BD4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</w:t>
      </w:r>
      <w:r w:rsidR="42F822A3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I</w:t>
      </w:r>
      <w:r w:rsidR="66B70D9C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nitial </w:t>
      </w:r>
      <w:r w:rsidR="3DD31707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i</w:t>
      </w:r>
      <w:r w:rsidR="00E00BD4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nterviews will be held on </w:t>
      </w:r>
      <w:r w:rsidR="0477B3D4" w:rsidRPr="6EFA8623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Wednesday 3</w:t>
      </w:r>
      <w:r w:rsidR="0477B3D4" w:rsidRPr="6EFA8623">
        <w:rPr>
          <w:rFonts w:asciiTheme="majorHAnsi" w:eastAsia="Times New Roman" w:hAnsiTheme="majorHAnsi" w:cstheme="majorBidi"/>
          <w:b/>
          <w:bCs/>
          <w:sz w:val="24"/>
          <w:szCs w:val="24"/>
          <w:vertAlign w:val="superscript"/>
          <w:lang w:val="en-GB" w:eastAsia="en-GB"/>
        </w:rPr>
        <w:t>rd</w:t>
      </w:r>
      <w:r w:rsidR="0477B3D4" w:rsidRPr="6EFA8623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 xml:space="preserve"> November</w:t>
      </w:r>
      <w:r w:rsidR="4F4AC298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, with </w:t>
      </w:r>
      <w:r w:rsidR="0DE4F30E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second interviews the following week. </w:t>
      </w:r>
      <w:r w:rsidR="00934CEB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</w:t>
      </w:r>
    </w:p>
    <w:p w14:paraId="456C469B" w14:textId="01F24616" w:rsidR="6EFA8623" w:rsidRDefault="6EFA8623" w:rsidP="6EFA8623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</w:p>
    <w:p w14:paraId="6C9AA2B7" w14:textId="194535F8" w:rsidR="00934CEB" w:rsidRPr="008B2646" w:rsidRDefault="00934CEB" w:rsidP="6EFA8623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6EFA8623">
        <w:rPr>
          <w:rFonts w:asciiTheme="majorHAnsi" w:eastAsia="Times New Roman" w:hAnsiTheme="majorHAnsi" w:cstheme="majorBidi"/>
          <w:sz w:val="24"/>
          <w:szCs w:val="24"/>
          <w:u w:val="single"/>
          <w:lang w:val="en-GB" w:eastAsia="en-GB"/>
        </w:rPr>
        <w:t>Conditions of employment</w:t>
      </w:r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:    This post is for 3 days a week (0.6) – 22.5 hours a week</w:t>
      </w:r>
      <w:r w:rsidR="271D7204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. D</w:t>
      </w:r>
      <w:r w:rsidR="001C6B4F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ays will be dicta</w:t>
      </w:r>
      <w:r w:rsidR="00CF4CCC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ted by venue availability</w:t>
      </w:r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.  Hours can be worked flexibly provided they are between </w:t>
      </w:r>
      <w:proofErr w:type="spellStart"/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Alive’s</w:t>
      </w:r>
      <w:proofErr w:type="spellEnd"/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core working hours of 9 – 5.  Alive staff work a 7.5-hour day. Annual holiday allowance is 25 days (pro rata) plus Bank Holidays.  This is a </w:t>
      </w:r>
      <w:proofErr w:type="gramStart"/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12 month</w:t>
      </w:r>
      <w:proofErr w:type="gramEnd"/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cont</w:t>
      </w:r>
      <w:r w:rsidR="0BFC326E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r</w:t>
      </w:r>
      <w:r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ac</w:t>
      </w:r>
      <w:r w:rsidR="63183BD8" w:rsidRPr="6EFA8623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t.</w:t>
      </w:r>
    </w:p>
    <w:p w14:paraId="036125A5" w14:textId="77777777" w:rsidR="00934CEB" w:rsidRPr="008B2646" w:rsidRDefault="00934CEB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</w:t>
      </w:r>
    </w:p>
    <w:p w14:paraId="40EDD26E" w14:textId="567E3A7A" w:rsidR="00934CEB" w:rsidRPr="008B2646" w:rsidRDefault="00934CEB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73BBA099">
        <w:rPr>
          <w:rFonts w:asciiTheme="majorHAnsi" w:eastAsia="Times New Roman" w:hAnsiTheme="majorHAnsi" w:cstheme="majorBidi"/>
          <w:sz w:val="24"/>
          <w:szCs w:val="24"/>
          <w:u w:val="single"/>
          <w:lang w:val="en-GB" w:eastAsia="en-GB"/>
        </w:rPr>
        <w:t>Location</w:t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:   Alive is based at the Create Centre, Smeaton Road, Bristol BS1 6XN. </w:t>
      </w:r>
      <w:r w:rsidR="00E00BD4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You will work remotely a</w:t>
      </w:r>
      <w:r w:rsidR="0088505D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t</w:t>
      </w:r>
      <w:r w:rsidR="00E00BD4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t</w:t>
      </w:r>
      <w:r w:rsidR="00CF309B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he Meeting Centre venues.</w:t>
      </w:r>
    </w:p>
    <w:p w14:paraId="7EAE953B" w14:textId="77777777" w:rsidR="00934CEB" w:rsidRPr="008B2646" w:rsidRDefault="00934CEB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</w:t>
      </w:r>
    </w:p>
    <w:p w14:paraId="0A9FFF62" w14:textId="0B12AFEA" w:rsidR="00934CEB" w:rsidRPr="008B2646" w:rsidRDefault="00934CEB" w:rsidP="73BBA09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val="en-GB" w:eastAsia="en-GB"/>
        </w:rPr>
      </w:pPr>
      <w:r w:rsidRPr="73BBA099">
        <w:rPr>
          <w:rFonts w:asciiTheme="majorHAnsi" w:eastAsia="Times New Roman" w:hAnsiTheme="majorHAnsi" w:cstheme="majorBidi"/>
          <w:sz w:val="24"/>
          <w:szCs w:val="24"/>
          <w:u w:val="single"/>
          <w:lang w:val="en-GB" w:eastAsia="en-GB"/>
        </w:rPr>
        <w:t>Training</w:t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:  You will be encouraged to attend some Alive sessions and trainin</w:t>
      </w:r>
      <w:r w:rsidR="00B91F7C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g. </w:t>
      </w:r>
      <w:r w:rsidR="005E2CD1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You will also attend the </w:t>
      </w:r>
      <w:r w:rsidR="00B91F7C"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Meeting Centre UK Support Group and attend any training run by the national body.  </w:t>
      </w:r>
      <w:r>
        <w:br/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</w:t>
      </w:r>
      <w:r>
        <w:br/>
      </w:r>
      <w:r w:rsidRPr="73BBA099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Please note:</w:t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 xml:space="preserve"> This job description is for guidance.  Employees are expected to be flexible and co-operative and to undertake additional duties as required.</w:t>
      </w:r>
      <w:r w:rsidRPr="73BBA099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 </w:t>
      </w:r>
      <w:r w:rsidRPr="73BBA099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 </w:t>
      </w:r>
    </w:p>
    <w:sectPr w:rsidR="00934CEB" w:rsidRPr="008B2646" w:rsidSect="00644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5919" w14:textId="77777777" w:rsidR="00CD5712" w:rsidRDefault="00CD5712">
      <w:pPr>
        <w:spacing w:after="0" w:line="240" w:lineRule="auto"/>
      </w:pPr>
      <w:r>
        <w:separator/>
      </w:r>
    </w:p>
  </w:endnote>
  <w:endnote w:type="continuationSeparator" w:id="0">
    <w:p w14:paraId="0178E2D9" w14:textId="77777777" w:rsidR="00CD5712" w:rsidRDefault="00CD5712">
      <w:pPr>
        <w:spacing w:after="0" w:line="240" w:lineRule="auto"/>
      </w:pPr>
      <w:r>
        <w:continuationSeparator/>
      </w:r>
    </w:p>
  </w:endnote>
  <w:endnote w:type="continuationNotice" w:id="1">
    <w:p w14:paraId="37BB99CD" w14:textId="77777777" w:rsidR="00CD5712" w:rsidRDefault="00CD5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639F" w14:textId="77777777" w:rsidR="00CD5712" w:rsidRDefault="00CD5712">
      <w:pPr>
        <w:spacing w:after="0" w:line="240" w:lineRule="auto"/>
      </w:pPr>
      <w:r>
        <w:separator/>
      </w:r>
    </w:p>
  </w:footnote>
  <w:footnote w:type="continuationSeparator" w:id="0">
    <w:p w14:paraId="4F629CCB" w14:textId="77777777" w:rsidR="00CD5712" w:rsidRDefault="00CD5712">
      <w:pPr>
        <w:spacing w:after="0" w:line="240" w:lineRule="auto"/>
      </w:pPr>
      <w:r>
        <w:continuationSeparator/>
      </w:r>
    </w:p>
  </w:footnote>
  <w:footnote w:type="continuationNotice" w:id="1">
    <w:p w14:paraId="6CE28B74" w14:textId="77777777" w:rsidR="00CD5712" w:rsidRDefault="00CD5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938AC"/>
    <w:rsid w:val="001C6B4F"/>
    <w:rsid w:val="001D4118"/>
    <w:rsid w:val="003130B0"/>
    <w:rsid w:val="003232A9"/>
    <w:rsid w:val="00345AFD"/>
    <w:rsid w:val="00372768"/>
    <w:rsid w:val="0038568B"/>
    <w:rsid w:val="003B3A9C"/>
    <w:rsid w:val="003D450B"/>
    <w:rsid w:val="004130AA"/>
    <w:rsid w:val="00422F43"/>
    <w:rsid w:val="00475F1B"/>
    <w:rsid w:val="004C42EA"/>
    <w:rsid w:val="004D217A"/>
    <w:rsid w:val="00510E71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6395C"/>
    <w:rsid w:val="0088505D"/>
    <w:rsid w:val="008871D4"/>
    <w:rsid w:val="008A12E8"/>
    <w:rsid w:val="008A2095"/>
    <w:rsid w:val="008B2646"/>
    <w:rsid w:val="008C0E44"/>
    <w:rsid w:val="008F4F8A"/>
    <w:rsid w:val="00926B1B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737BD"/>
    <w:rsid w:val="00B91F7C"/>
    <w:rsid w:val="00C21683"/>
    <w:rsid w:val="00CD5712"/>
    <w:rsid w:val="00CF309B"/>
    <w:rsid w:val="00CF4CCC"/>
    <w:rsid w:val="00CF67F9"/>
    <w:rsid w:val="00D84F0A"/>
    <w:rsid w:val="00DB17EC"/>
    <w:rsid w:val="00DF6D27"/>
    <w:rsid w:val="00E00BD4"/>
    <w:rsid w:val="00E10ADC"/>
    <w:rsid w:val="00E7559A"/>
    <w:rsid w:val="00EC679C"/>
    <w:rsid w:val="00ED660A"/>
    <w:rsid w:val="00EF03FB"/>
    <w:rsid w:val="00F109F7"/>
    <w:rsid w:val="00F30779"/>
    <w:rsid w:val="00F71F0E"/>
    <w:rsid w:val="00F8329B"/>
    <w:rsid w:val="00FF0960"/>
    <w:rsid w:val="01E64168"/>
    <w:rsid w:val="01F4F923"/>
    <w:rsid w:val="0238342F"/>
    <w:rsid w:val="025E594A"/>
    <w:rsid w:val="026F8BCB"/>
    <w:rsid w:val="03159BE6"/>
    <w:rsid w:val="0344AF58"/>
    <w:rsid w:val="03879057"/>
    <w:rsid w:val="03FEE19D"/>
    <w:rsid w:val="041E62EE"/>
    <w:rsid w:val="0446039B"/>
    <w:rsid w:val="0477B3D4"/>
    <w:rsid w:val="04F4CF9F"/>
    <w:rsid w:val="05F839D2"/>
    <w:rsid w:val="066BC60A"/>
    <w:rsid w:val="06BE99A1"/>
    <w:rsid w:val="06DC22B4"/>
    <w:rsid w:val="07099950"/>
    <w:rsid w:val="077D0CE5"/>
    <w:rsid w:val="07EE6E0E"/>
    <w:rsid w:val="0858D66B"/>
    <w:rsid w:val="08D8CC8A"/>
    <w:rsid w:val="090DE954"/>
    <w:rsid w:val="09A366CC"/>
    <w:rsid w:val="0A4FA0C3"/>
    <w:rsid w:val="0A5725D3"/>
    <w:rsid w:val="0A99D6AF"/>
    <w:rsid w:val="0B05F1D7"/>
    <w:rsid w:val="0BEC05C8"/>
    <w:rsid w:val="0BFC326E"/>
    <w:rsid w:val="0C11E43D"/>
    <w:rsid w:val="0CF1F842"/>
    <w:rsid w:val="0D2A64B2"/>
    <w:rsid w:val="0DC5A9DB"/>
    <w:rsid w:val="0DC5DCAC"/>
    <w:rsid w:val="0DDCCF06"/>
    <w:rsid w:val="0DE4F30E"/>
    <w:rsid w:val="0E9A1E4E"/>
    <w:rsid w:val="0EBBE27F"/>
    <w:rsid w:val="0F480E0E"/>
    <w:rsid w:val="0F517285"/>
    <w:rsid w:val="0FE18256"/>
    <w:rsid w:val="10232E43"/>
    <w:rsid w:val="111875D0"/>
    <w:rsid w:val="12AF1C2D"/>
    <w:rsid w:val="12F3CB2C"/>
    <w:rsid w:val="13BB4069"/>
    <w:rsid w:val="13E36DF6"/>
    <w:rsid w:val="141FD96A"/>
    <w:rsid w:val="14DD7709"/>
    <w:rsid w:val="152278E3"/>
    <w:rsid w:val="15408557"/>
    <w:rsid w:val="1651DCE5"/>
    <w:rsid w:val="16785DA8"/>
    <w:rsid w:val="16874279"/>
    <w:rsid w:val="1688A7C8"/>
    <w:rsid w:val="16D77A9A"/>
    <w:rsid w:val="171A1ECB"/>
    <w:rsid w:val="174C080F"/>
    <w:rsid w:val="175C846A"/>
    <w:rsid w:val="176D0E7A"/>
    <w:rsid w:val="1772806E"/>
    <w:rsid w:val="182290D5"/>
    <w:rsid w:val="19A6EF29"/>
    <w:rsid w:val="19C4CA0E"/>
    <w:rsid w:val="1A2820D8"/>
    <w:rsid w:val="1A8AC0B5"/>
    <w:rsid w:val="1AB9969A"/>
    <w:rsid w:val="1B0E01F8"/>
    <w:rsid w:val="1BCC753C"/>
    <w:rsid w:val="1C0A9DBB"/>
    <w:rsid w:val="1C5BB4FB"/>
    <w:rsid w:val="1D77FEE9"/>
    <w:rsid w:val="1D80B52F"/>
    <w:rsid w:val="1DC26177"/>
    <w:rsid w:val="1EBE8797"/>
    <w:rsid w:val="1F67A02A"/>
    <w:rsid w:val="1F78205F"/>
    <w:rsid w:val="1FC43A8B"/>
    <w:rsid w:val="1FEE31B7"/>
    <w:rsid w:val="207DB5A1"/>
    <w:rsid w:val="20C943EC"/>
    <w:rsid w:val="21064E34"/>
    <w:rsid w:val="220DBD1F"/>
    <w:rsid w:val="224AF10D"/>
    <w:rsid w:val="225810E3"/>
    <w:rsid w:val="22850E65"/>
    <w:rsid w:val="22E986A5"/>
    <w:rsid w:val="2381DFB9"/>
    <w:rsid w:val="23CF67C5"/>
    <w:rsid w:val="23CF9A96"/>
    <w:rsid w:val="23D951B9"/>
    <w:rsid w:val="2421DF15"/>
    <w:rsid w:val="253551FA"/>
    <w:rsid w:val="25D560E2"/>
    <w:rsid w:val="26497D3E"/>
    <w:rsid w:val="267CB602"/>
    <w:rsid w:val="271D7204"/>
    <w:rsid w:val="276B1C20"/>
    <w:rsid w:val="27F1E1D5"/>
    <w:rsid w:val="2801EEB7"/>
    <w:rsid w:val="280A0E13"/>
    <w:rsid w:val="28C61227"/>
    <w:rsid w:val="296EC85D"/>
    <w:rsid w:val="29811E00"/>
    <w:rsid w:val="29CBB8B9"/>
    <w:rsid w:val="2A2E38BB"/>
    <w:rsid w:val="2B1CEE61"/>
    <w:rsid w:val="2B9DBFC9"/>
    <w:rsid w:val="2BAE95F9"/>
    <w:rsid w:val="2BD71B93"/>
    <w:rsid w:val="2C1A7998"/>
    <w:rsid w:val="2C9EABBA"/>
    <w:rsid w:val="2CAE56A5"/>
    <w:rsid w:val="2D670BA2"/>
    <w:rsid w:val="2E548F23"/>
    <w:rsid w:val="3076D5B1"/>
    <w:rsid w:val="309E2A51"/>
    <w:rsid w:val="3117F2B3"/>
    <w:rsid w:val="3167F015"/>
    <w:rsid w:val="31926F57"/>
    <w:rsid w:val="32810FFC"/>
    <w:rsid w:val="32927B5B"/>
    <w:rsid w:val="33069ADB"/>
    <w:rsid w:val="34275B50"/>
    <w:rsid w:val="347BF97F"/>
    <w:rsid w:val="34B8D112"/>
    <w:rsid w:val="34D7A8F0"/>
    <w:rsid w:val="35A802B2"/>
    <w:rsid w:val="35D875B1"/>
    <w:rsid w:val="35DE507C"/>
    <w:rsid w:val="36057333"/>
    <w:rsid w:val="3622F1AD"/>
    <w:rsid w:val="3665E07A"/>
    <w:rsid w:val="37AA1D31"/>
    <w:rsid w:val="38EDE7BA"/>
    <w:rsid w:val="39F151ED"/>
    <w:rsid w:val="39F6AEC2"/>
    <w:rsid w:val="39F98138"/>
    <w:rsid w:val="3ACD1B73"/>
    <w:rsid w:val="3B1BF6FE"/>
    <w:rsid w:val="3C4B024A"/>
    <w:rsid w:val="3CA7A686"/>
    <w:rsid w:val="3CD676EC"/>
    <w:rsid w:val="3CF553C8"/>
    <w:rsid w:val="3D1A6445"/>
    <w:rsid w:val="3D87372F"/>
    <w:rsid w:val="3DA1D78C"/>
    <w:rsid w:val="3DD31707"/>
    <w:rsid w:val="3E6017FF"/>
    <w:rsid w:val="3E7C6880"/>
    <w:rsid w:val="3EC29801"/>
    <w:rsid w:val="3F1E8B43"/>
    <w:rsid w:val="3FADCB02"/>
    <w:rsid w:val="4161EF4C"/>
    <w:rsid w:val="4201292F"/>
    <w:rsid w:val="42109D9E"/>
    <w:rsid w:val="429ABE4D"/>
    <w:rsid w:val="42F822A3"/>
    <w:rsid w:val="43164D39"/>
    <w:rsid w:val="43A4A24A"/>
    <w:rsid w:val="4547D9B9"/>
    <w:rsid w:val="45D7246C"/>
    <w:rsid w:val="46709AC8"/>
    <w:rsid w:val="4701465A"/>
    <w:rsid w:val="4721B09D"/>
    <w:rsid w:val="473CD57D"/>
    <w:rsid w:val="48876801"/>
    <w:rsid w:val="48B0FEFF"/>
    <w:rsid w:val="492DAF07"/>
    <w:rsid w:val="493D5647"/>
    <w:rsid w:val="49A6CB12"/>
    <w:rsid w:val="4ABD3227"/>
    <w:rsid w:val="4B02B74C"/>
    <w:rsid w:val="4B6BF3A3"/>
    <w:rsid w:val="4C0AF01E"/>
    <w:rsid w:val="4C6C4035"/>
    <w:rsid w:val="4C9C65E0"/>
    <w:rsid w:val="4D024638"/>
    <w:rsid w:val="4D3BC0AA"/>
    <w:rsid w:val="4EFD99A8"/>
    <w:rsid w:val="4F4AC298"/>
    <w:rsid w:val="4FD926C4"/>
    <w:rsid w:val="505C5FEE"/>
    <w:rsid w:val="5069FCF5"/>
    <w:rsid w:val="50D005A8"/>
    <w:rsid w:val="50DE1951"/>
    <w:rsid w:val="515DBFE8"/>
    <w:rsid w:val="52291936"/>
    <w:rsid w:val="5238E01D"/>
    <w:rsid w:val="52995181"/>
    <w:rsid w:val="53494C75"/>
    <w:rsid w:val="5383F4C9"/>
    <w:rsid w:val="53A7B719"/>
    <w:rsid w:val="5452A863"/>
    <w:rsid w:val="551D42D9"/>
    <w:rsid w:val="553D6E18"/>
    <w:rsid w:val="559F9A73"/>
    <w:rsid w:val="55B788EC"/>
    <w:rsid w:val="55CFC01E"/>
    <w:rsid w:val="563A7EE1"/>
    <w:rsid w:val="56A54D67"/>
    <w:rsid w:val="57797157"/>
    <w:rsid w:val="577ADFFA"/>
    <w:rsid w:val="581B1D77"/>
    <w:rsid w:val="588C4FF9"/>
    <w:rsid w:val="58A47C37"/>
    <w:rsid w:val="58FB2756"/>
    <w:rsid w:val="591AF735"/>
    <w:rsid w:val="591DC5BB"/>
    <w:rsid w:val="59C7CECA"/>
    <w:rsid w:val="59E4BDFD"/>
    <w:rsid w:val="5D2B6E87"/>
    <w:rsid w:val="5D97A508"/>
    <w:rsid w:val="5DE9AEFA"/>
    <w:rsid w:val="5E78EEB9"/>
    <w:rsid w:val="5F376CF1"/>
    <w:rsid w:val="5F9DF9AC"/>
    <w:rsid w:val="5FC385DE"/>
    <w:rsid w:val="5FD81351"/>
    <w:rsid w:val="5FE000D7"/>
    <w:rsid w:val="5FEF8B71"/>
    <w:rsid w:val="60A06CB8"/>
    <w:rsid w:val="60C6F011"/>
    <w:rsid w:val="60EE16F8"/>
    <w:rsid w:val="613E4157"/>
    <w:rsid w:val="6239E7E6"/>
    <w:rsid w:val="62B762D1"/>
    <w:rsid w:val="62FAC1F9"/>
    <w:rsid w:val="6317A199"/>
    <w:rsid w:val="63183BD8"/>
    <w:rsid w:val="639F8F19"/>
    <w:rsid w:val="63EC003B"/>
    <w:rsid w:val="645D5134"/>
    <w:rsid w:val="651118CF"/>
    <w:rsid w:val="6552F38F"/>
    <w:rsid w:val="65B1444B"/>
    <w:rsid w:val="66B70D9C"/>
    <w:rsid w:val="67EB12BC"/>
    <w:rsid w:val="68AD0EB1"/>
    <w:rsid w:val="696BE69C"/>
    <w:rsid w:val="6986E31D"/>
    <w:rsid w:val="6A6D67B2"/>
    <w:rsid w:val="6BA3FB88"/>
    <w:rsid w:val="6C1B4CCE"/>
    <w:rsid w:val="6C5E4517"/>
    <w:rsid w:val="6CA55B82"/>
    <w:rsid w:val="6CA6D273"/>
    <w:rsid w:val="6D832F41"/>
    <w:rsid w:val="6DB371A3"/>
    <w:rsid w:val="6DC65317"/>
    <w:rsid w:val="6E14A503"/>
    <w:rsid w:val="6E305688"/>
    <w:rsid w:val="6E5A5440"/>
    <w:rsid w:val="6E694332"/>
    <w:rsid w:val="6E718040"/>
    <w:rsid w:val="6EFA8623"/>
    <w:rsid w:val="6FDE7335"/>
    <w:rsid w:val="703B1771"/>
    <w:rsid w:val="710EC0BE"/>
    <w:rsid w:val="71188DDD"/>
    <w:rsid w:val="712E580B"/>
    <w:rsid w:val="71EFE947"/>
    <w:rsid w:val="71FBE54C"/>
    <w:rsid w:val="72CD869B"/>
    <w:rsid w:val="72EE19E0"/>
    <w:rsid w:val="73149AA3"/>
    <w:rsid w:val="739D4E38"/>
    <w:rsid w:val="73A720E2"/>
    <w:rsid w:val="73AE75F5"/>
    <w:rsid w:val="73BBA099"/>
    <w:rsid w:val="74164656"/>
    <w:rsid w:val="748FE769"/>
    <w:rsid w:val="74F6D717"/>
    <w:rsid w:val="754547C0"/>
    <w:rsid w:val="75E85F41"/>
    <w:rsid w:val="7659D6AB"/>
    <w:rsid w:val="76B6897F"/>
    <w:rsid w:val="77492D8C"/>
    <w:rsid w:val="776147CA"/>
    <w:rsid w:val="77F1637C"/>
    <w:rsid w:val="77F172A0"/>
    <w:rsid w:val="78EDD21D"/>
    <w:rsid w:val="78F1B07A"/>
    <w:rsid w:val="79047FE3"/>
    <w:rsid w:val="79099EF3"/>
    <w:rsid w:val="791B682D"/>
    <w:rsid w:val="7921D625"/>
    <w:rsid w:val="79239FC2"/>
    <w:rsid w:val="798D4301"/>
    <w:rsid w:val="7995DB6E"/>
    <w:rsid w:val="7AAEC259"/>
    <w:rsid w:val="7ACB875E"/>
    <w:rsid w:val="7B1FAEEB"/>
    <w:rsid w:val="7B5CFD20"/>
    <w:rsid w:val="7B855783"/>
    <w:rsid w:val="7C19359B"/>
    <w:rsid w:val="7D36D404"/>
    <w:rsid w:val="7F3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2B244330-E982-4863-9D0C-3E0987B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Louise Spencer</DisplayName>
        <AccountId>6993</AccountId>
        <AccountType/>
      </UserInfo>
      <UserInfo>
        <DisplayName>Isobel Jones</DisplayName>
        <AccountId>11</AccountId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10B9D-1FC1-42F8-8B0E-6DE92356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F658F-4AB8-43DF-84C0-B39F06B6977C}">
  <ds:schemaRefs>
    <ds:schemaRef ds:uri="http://schemas.microsoft.com/office/2006/metadata/properties"/>
    <ds:schemaRef ds:uri="http://schemas.microsoft.com/office/infopath/2007/PartnerControls"/>
    <ds:schemaRef ds:uri="70cd93cf-ab2e-4ba1-8299-2d6733a4af61"/>
    <ds:schemaRef ds:uri="33e24805-329a-45eb-a4e8-82504ac7d3ad"/>
  </ds:schemaRefs>
</ds:datastoreItem>
</file>

<file path=customXml/itemProps4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Maya Tsering Bhalla</cp:lastModifiedBy>
  <cp:revision>2</cp:revision>
  <dcterms:created xsi:type="dcterms:W3CDTF">2021-10-08T12:02:00Z</dcterms:created>
  <dcterms:modified xsi:type="dcterms:W3CDTF">2021-10-08T12:02:00Z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